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CB00" w14:textId="77777777" w:rsidR="00AE6BD7" w:rsidRDefault="00AE6BD7" w:rsidP="00AE6BD7">
      <w:pPr>
        <w:spacing w:line="480" w:lineRule="auto"/>
        <w:rPr>
          <w:rFonts w:ascii="Times New Roman" w:hAnsi="Times New Roman" w:cs="Times New Roman"/>
          <w:sz w:val="28"/>
          <w:szCs w:val="28"/>
        </w:rPr>
      </w:pPr>
    </w:p>
    <w:p w14:paraId="5197B370"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43CBB3DE"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78C01FD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7D9367C7"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1B013F4C"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19E5FFC8"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279265D6" w14:textId="524A9B0B"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of College, University, or Vocational program you are planning to attend in </w:t>
      </w:r>
      <w:r w:rsidR="007C404C">
        <w:rPr>
          <w:rFonts w:ascii="Times New Roman" w:hAnsi="Times New Roman" w:cs="Times New Roman"/>
          <w:sz w:val="28"/>
          <w:szCs w:val="28"/>
        </w:rPr>
        <w:t>fall 202</w:t>
      </w:r>
      <w:r w:rsidR="003B77FB">
        <w:rPr>
          <w:rFonts w:ascii="Times New Roman" w:hAnsi="Times New Roman" w:cs="Times New Roman"/>
          <w:sz w:val="28"/>
          <w:szCs w:val="28"/>
        </w:rPr>
        <w:t>4</w:t>
      </w:r>
      <w:r>
        <w:rPr>
          <w:rFonts w:ascii="Times New Roman" w:hAnsi="Times New Roman" w:cs="Times New Roman"/>
          <w:sz w:val="28"/>
          <w:szCs w:val="28"/>
        </w:rPr>
        <w:t>: __________________________________________________________________</w:t>
      </w:r>
    </w:p>
    <w:p w14:paraId="365995D7" w14:textId="79A6C7FC"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Gr</w:t>
      </w:r>
      <w:r w:rsidR="007C404C">
        <w:rPr>
          <w:rFonts w:ascii="Times New Roman" w:hAnsi="Times New Roman" w:cs="Times New Roman"/>
          <w:sz w:val="28"/>
          <w:szCs w:val="28"/>
        </w:rPr>
        <w:t>ade/class level (as of fall 20</w:t>
      </w:r>
      <w:r w:rsidR="001827A4">
        <w:rPr>
          <w:rFonts w:ascii="Times New Roman" w:hAnsi="Times New Roman" w:cs="Times New Roman"/>
          <w:sz w:val="28"/>
          <w:szCs w:val="28"/>
        </w:rPr>
        <w:t>2</w:t>
      </w:r>
      <w:r w:rsidR="00A4033A">
        <w:rPr>
          <w:rFonts w:ascii="Times New Roman" w:hAnsi="Times New Roman" w:cs="Times New Roman"/>
          <w:sz w:val="28"/>
          <w:szCs w:val="28"/>
        </w:rPr>
        <w:t>3</w:t>
      </w:r>
      <w:r>
        <w:rPr>
          <w:rFonts w:ascii="Times New Roman" w:hAnsi="Times New Roman" w:cs="Times New Roman"/>
          <w:sz w:val="28"/>
          <w:szCs w:val="28"/>
        </w:rPr>
        <w:t>): ______________________________________</w:t>
      </w:r>
    </w:p>
    <w:p w14:paraId="25D61D71"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223444B4"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4A3C8043"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0E116023" w14:textId="77777777" w:rsidR="00AE6BD7" w:rsidRDefault="007C404C" w:rsidP="00AE6BD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 WNYBC</w:t>
      </w:r>
      <w:r w:rsidR="00AE6BD7">
        <w:rPr>
          <w:rFonts w:ascii="Times New Roman" w:hAnsi="Times New Roman" w:cs="Times New Roman"/>
          <w:sz w:val="28"/>
          <w:szCs w:val="28"/>
        </w:rPr>
        <w:t xml:space="preserve"> scholarship in the past?  Yes       or       No </w:t>
      </w:r>
    </w:p>
    <w:p w14:paraId="4BA1D15E" w14:textId="77777777" w:rsidR="007C404C" w:rsidRDefault="00AE6BD7" w:rsidP="007C404C">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19E9D4E6" w14:textId="77777777" w:rsidR="00AE6BD7" w:rsidRPr="007C404C" w:rsidRDefault="00AE6BD7" w:rsidP="007C404C">
      <w:pPr>
        <w:spacing w:line="480" w:lineRule="auto"/>
        <w:rPr>
          <w:rFonts w:ascii="Times New Roman" w:hAnsi="Times New Roman" w:cs="Times New Roman"/>
          <w:sz w:val="28"/>
          <w:szCs w:val="28"/>
        </w:rPr>
      </w:pPr>
      <w:r>
        <w:rPr>
          <w:rFonts w:ascii="Times New Roman" w:hAnsi="Times New Roman" w:cs="Times New Roman"/>
          <w:b/>
          <w:sz w:val="32"/>
          <w:szCs w:val="32"/>
        </w:rPr>
        <w:lastRenderedPageBreak/>
        <w:t>Goal and Reflections</w:t>
      </w:r>
    </w:p>
    <w:p w14:paraId="3A99358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The following essay should be a reflection of your current academic year and goals for the future. Your response must be detailed, highlight any achievements, and describe your plans for the future. Responses must be typed.</w:t>
      </w:r>
    </w:p>
    <w:p w14:paraId="22A82C54"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any challenges or obstacles you have faced over the past year or since your last application. Describe any achievements or accomplishments.</w:t>
      </w:r>
    </w:p>
    <w:p w14:paraId="28B95EA5" w14:textId="77777777" w:rsidR="00AE6BD7" w:rsidRPr="00AE6BD7" w:rsidRDefault="00AE6BD7" w:rsidP="00AE6BD7">
      <w:pPr>
        <w:pStyle w:val="ListParagraph"/>
        <w:spacing w:line="480" w:lineRule="auto"/>
        <w:rPr>
          <w:rFonts w:ascii="Times New Roman" w:hAnsi="Times New Roman" w:cs="Times New Roman"/>
          <w:sz w:val="28"/>
          <w:szCs w:val="28"/>
        </w:rPr>
      </w:pPr>
    </w:p>
    <w:p w14:paraId="6A70A865"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your current academic and personal goals. Highlight if your goals have changed since your last application and why.</w:t>
      </w:r>
    </w:p>
    <w:p w14:paraId="7EF91D54" w14:textId="77777777" w:rsidR="00AE6BD7" w:rsidRDefault="00AE6BD7" w:rsidP="00AE6BD7">
      <w:pPr>
        <w:spacing w:line="480" w:lineRule="auto"/>
        <w:rPr>
          <w:rFonts w:ascii="Times New Roman" w:hAnsi="Times New Roman" w:cs="Times New Roman"/>
          <w:sz w:val="28"/>
          <w:szCs w:val="28"/>
        </w:rPr>
      </w:pPr>
    </w:p>
    <w:p w14:paraId="35E71C46" w14:textId="77777777" w:rsidR="00C557C5" w:rsidRDefault="00AE6BD7" w:rsidP="00AE6BD7">
      <w:pPr>
        <w:spacing w:line="480" w:lineRule="auto"/>
        <w:rPr>
          <w:rFonts w:ascii="Times New Roman" w:hAnsi="Times New Roman" w:cs="Times New Roman"/>
          <w:b/>
          <w:sz w:val="32"/>
          <w:szCs w:val="32"/>
        </w:rPr>
      </w:pPr>
      <w:r w:rsidRPr="00AE6BD7">
        <w:rPr>
          <w:rFonts w:ascii="Times New Roman" w:hAnsi="Times New Roman" w:cs="Times New Roman"/>
          <w:b/>
          <w:sz w:val="32"/>
          <w:szCs w:val="32"/>
        </w:rPr>
        <w:t>Transcripts</w:t>
      </w:r>
    </w:p>
    <w:p w14:paraId="7E346D89" w14:textId="724F27BE" w:rsidR="00AE6BD7" w:rsidRPr="00AE6BD7" w:rsidRDefault="00AE6BD7" w:rsidP="00AE6BD7">
      <w:pPr>
        <w:spacing w:line="480" w:lineRule="auto"/>
        <w:rPr>
          <w:rFonts w:ascii="Times New Roman" w:hAnsi="Times New Roman" w:cs="Times New Roman"/>
          <w:sz w:val="28"/>
          <w:szCs w:val="28"/>
        </w:rPr>
      </w:pPr>
      <w:r>
        <w:rPr>
          <w:rFonts w:ascii="Times New Roman" w:hAnsi="Times New Roman" w:cs="Times New Roman"/>
          <w:b/>
          <w:sz w:val="32"/>
          <w:szCs w:val="32"/>
        </w:rPr>
        <w:tab/>
      </w:r>
      <w:r w:rsidRPr="00AE6BD7">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sidR="005A4E0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3C5B253E"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0FB09AC3"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052DD926" w14:textId="23D97ADD" w:rsidR="007C404C" w:rsidRDefault="007C404C" w:rsidP="005A4E06">
      <w:pPr>
        <w:jc w:val="center"/>
        <w:rPr>
          <w:rFonts w:ascii="Times New Roman" w:hAnsi="Times New Roman" w:cs="Times New Roman"/>
          <w:sz w:val="28"/>
          <w:szCs w:val="28"/>
        </w:rPr>
      </w:pPr>
      <w:r>
        <w:rPr>
          <w:rFonts w:ascii="Times New Roman" w:hAnsi="Times New Roman" w:cs="Times New Roman"/>
          <w:sz w:val="28"/>
          <w:szCs w:val="28"/>
        </w:rPr>
        <w:t>1010 Main St. Suite 300</w:t>
      </w:r>
    </w:p>
    <w:p w14:paraId="4AF04405"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7E6E5D03" w14:textId="77777777" w:rsidR="00AE6BD7" w:rsidRPr="00AE6BD7" w:rsidRDefault="00AE6BD7" w:rsidP="00AE6BD7">
      <w:pPr>
        <w:rPr>
          <w:rFonts w:ascii="Times New Roman" w:hAnsi="Times New Roman" w:cs="Times New Roman"/>
          <w:sz w:val="28"/>
          <w:szCs w:val="28"/>
        </w:rPr>
      </w:pPr>
      <w:r w:rsidRPr="00EF3A4C">
        <w:rPr>
          <w:rFonts w:ascii="Times New Roman" w:hAnsi="Times New Roman" w:cs="Times New Roman"/>
          <w:b/>
          <w:sz w:val="28"/>
          <w:szCs w:val="28"/>
        </w:rPr>
        <w:lastRenderedPageBreak/>
        <w:t>Scholarship Information</w:t>
      </w:r>
    </w:p>
    <w:p w14:paraId="6AF33D3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mission of the </w:t>
      </w:r>
      <w:r w:rsidR="007C404C">
        <w:rPr>
          <w:rFonts w:ascii="Times New Roman" w:hAnsi="Times New Roman" w:cs="Times New Roman"/>
          <w:sz w:val="28"/>
          <w:szCs w:val="28"/>
        </w:rPr>
        <w:t xml:space="preserve">Western New York </w:t>
      </w:r>
      <w:proofErr w:type="spellStart"/>
      <w:r w:rsidR="007C404C">
        <w:rPr>
          <w:rFonts w:ascii="Times New Roman" w:hAnsi="Times New Roman" w:cs="Times New Roman"/>
          <w:sz w:val="28"/>
          <w:szCs w:val="28"/>
        </w:rPr>
        <w:t>BloodCare’s</w:t>
      </w:r>
      <w:proofErr w:type="spellEnd"/>
      <w:r>
        <w:rPr>
          <w:rFonts w:ascii="Times New Roman" w:hAnsi="Times New Roman" w:cs="Times New Roman"/>
          <w:sz w:val="28"/>
          <w:szCs w:val="28"/>
        </w:rPr>
        <w:t xml:space="preserve"> Scholarship Program is to provide a better quality of life for individuals affected by Hemophilia, von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Gaucher, and other genetic bleeding disorders by awarding financial assistance for advanced educations and training leading to employment and access to health insurance.</w:t>
      </w:r>
    </w:p>
    <w:p w14:paraId="107F5972"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00971966"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in good standing, who are high school seniors, high school (or equivalent) graduates, or students who are currently enrolled in full-time undergraduate, graduate, or vocational institutions of higher education. Candidates must have an overall high school average of 80 or higher or a minimum GPA of 2.5 in order to be eligible to apply. All recipients are eligible to reapply in the subsequent years as long as they are in good standing. This renewal will not be automatic, as each year’s applicants will be independently evaluated. </w:t>
      </w:r>
    </w:p>
    <w:p w14:paraId="3FB60D43" w14:textId="77777777" w:rsidR="00AE6BD7" w:rsidRDefault="00AE6BD7" w:rsidP="00AE6BD7">
      <w:pPr>
        <w:rPr>
          <w:rFonts w:ascii="Times New Roman" w:hAnsi="Times New Roman" w:cs="Times New Roman"/>
          <w:sz w:val="28"/>
          <w:szCs w:val="28"/>
        </w:rPr>
      </w:pPr>
    </w:p>
    <w:p w14:paraId="46278773"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758430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Scholarships will be awarded annually in the categories of vocational, undergraduate, and graduate programs</w:t>
      </w:r>
    </w:p>
    <w:p w14:paraId="6B3FC3E9" w14:textId="77777777" w:rsidR="00AE6BD7" w:rsidRDefault="00AE6BD7" w:rsidP="00AE6BD7">
      <w:pPr>
        <w:rPr>
          <w:rFonts w:ascii="Times New Roman" w:hAnsi="Times New Roman" w:cs="Times New Roman"/>
          <w:sz w:val="28"/>
          <w:szCs w:val="28"/>
        </w:rPr>
      </w:pPr>
    </w:p>
    <w:p w14:paraId="084BABF9"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5A111957"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D060D0C" w14:textId="77777777" w:rsidR="00AE6BD7" w:rsidRDefault="00AE6BD7" w:rsidP="00AE6BD7">
      <w:pPr>
        <w:rPr>
          <w:rFonts w:ascii="Times New Roman" w:hAnsi="Times New Roman" w:cs="Times New Roman"/>
          <w:sz w:val="28"/>
          <w:szCs w:val="28"/>
        </w:rPr>
      </w:pPr>
    </w:p>
    <w:p w14:paraId="4C2F7B85"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54A2885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recipients will be chosen on the basis of academic performance, responses to application questions, participation in school and community activities, work and/or volunteer experience, recommendations, and personal or family circumstances. </w:t>
      </w:r>
    </w:p>
    <w:p w14:paraId="7A544D96" w14:textId="668F5BD1"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Selection will be based on the evaluation of the applications and the accompanying documentation. The scholarship committee is comprised of board members from </w:t>
      </w:r>
      <w:r>
        <w:rPr>
          <w:rFonts w:ascii="Times New Roman" w:hAnsi="Times New Roman" w:cs="Times New Roman"/>
          <w:sz w:val="28"/>
          <w:szCs w:val="28"/>
        </w:rPr>
        <w:lastRenderedPageBreak/>
        <w:t xml:space="preserve">the board of directors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5A4E06">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of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Pr>
          <w:rFonts w:ascii="Times New Roman" w:hAnsi="Times New Roman" w:cs="Times New Roman"/>
          <w:sz w:val="28"/>
          <w:szCs w:val="28"/>
        </w:rPr>
        <w:t xml:space="preserve">. </w:t>
      </w:r>
    </w:p>
    <w:p w14:paraId="0F315C3F" w14:textId="77777777" w:rsidR="00AE6BD7" w:rsidRDefault="00AE6BD7" w:rsidP="00AE6BD7">
      <w:pPr>
        <w:rPr>
          <w:rFonts w:ascii="Times New Roman" w:hAnsi="Times New Roman" w:cs="Times New Roman"/>
          <w:sz w:val="28"/>
          <w:szCs w:val="28"/>
        </w:rPr>
      </w:pPr>
    </w:p>
    <w:p w14:paraId="73AC8DF6" w14:textId="77777777" w:rsidR="00AE6BD7" w:rsidRDefault="00AE6BD7" w:rsidP="00AE6BD7">
      <w:pPr>
        <w:rPr>
          <w:rFonts w:ascii="Times New Roman" w:hAnsi="Times New Roman" w:cs="Times New Roman"/>
          <w:sz w:val="28"/>
          <w:szCs w:val="28"/>
        </w:rPr>
      </w:pPr>
    </w:p>
    <w:p w14:paraId="3DCF159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4C7C528B" w14:textId="54B9882F" w:rsidR="00AE6BD7" w:rsidRPr="00C30977" w:rsidRDefault="00CF2149" w:rsidP="00AE6BD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March </w:t>
      </w:r>
      <w:r w:rsidR="00A4033A">
        <w:rPr>
          <w:rFonts w:ascii="Times New Roman" w:hAnsi="Times New Roman" w:cs="Times New Roman"/>
          <w:b/>
          <w:sz w:val="28"/>
          <w:szCs w:val="28"/>
          <w:u w:val="single"/>
        </w:rPr>
        <w:t>29</w:t>
      </w:r>
      <w:r w:rsidR="00A4033A" w:rsidRPr="00A4033A">
        <w:rPr>
          <w:rFonts w:ascii="Times New Roman" w:hAnsi="Times New Roman" w:cs="Times New Roman"/>
          <w:b/>
          <w:sz w:val="28"/>
          <w:szCs w:val="28"/>
          <w:u w:val="single"/>
          <w:vertAlign w:val="superscript"/>
        </w:rPr>
        <w:t>th</w:t>
      </w:r>
      <w:r w:rsidRPr="00C30977">
        <w:rPr>
          <w:rFonts w:ascii="Times New Roman" w:hAnsi="Times New Roman" w:cs="Times New Roman"/>
          <w:b/>
          <w:sz w:val="28"/>
          <w:szCs w:val="28"/>
          <w:u w:val="single"/>
          <w:vertAlign w:val="superscript"/>
        </w:rPr>
        <w:t>,</w:t>
      </w:r>
      <w:r w:rsidR="007C404C">
        <w:rPr>
          <w:rFonts w:ascii="Times New Roman" w:hAnsi="Times New Roman" w:cs="Times New Roman"/>
          <w:b/>
          <w:sz w:val="28"/>
          <w:szCs w:val="28"/>
          <w:u w:val="single"/>
        </w:rPr>
        <w:t xml:space="preserve"> 202</w:t>
      </w:r>
      <w:r w:rsidR="00A4033A">
        <w:rPr>
          <w:rFonts w:ascii="Times New Roman" w:hAnsi="Times New Roman" w:cs="Times New Roman"/>
          <w:b/>
          <w:sz w:val="28"/>
          <w:szCs w:val="28"/>
          <w:u w:val="single"/>
        </w:rPr>
        <w:t>4</w:t>
      </w:r>
    </w:p>
    <w:p w14:paraId="58776EAB"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TO:</w:t>
      </w:r>
    </w:p>
    <w:p w14:paraId="78DD7D98"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64282A80"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4DC1FB6E" w14:textId="77777777" w:rsidR="005A4E06"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1010 MAIN ST. </w:t>
      </w:r>
    </w:p>
    <w:p w14:paraId="73F35B1F" w14:textId="24C2519F"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SUITE 300</w:t>
      </w:r>
    </w:p>
    <w:p w14:paraId="59FBA04F"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2541CDD8"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68829475" w14:textId="77777777" w:rsidR="00AE6BD7" w:rsidRDefault="00AE6BD7" w:rsidP="00AE6BD7">
      <w:pPr>
        <w:rPr>
          <w:rFonts w:ascii="Times New Roman" w:hAnsi="Times New Roman" w:cs="Times New Roman"/>
          <w:sz w:val="28"/>
          <w:szCs w:val="28"/>
        </w:rPr>
      </w:pPr>
    </w:p>
    <w:p w14:paraId="74864729" w14:textId="77777777" w:rsidR="00AE6BD7" w:rsidRDefault="00AE6BD7" w:rsidP="00AE6BD7">
      <w:pPr>
        <w:rPr>
          <w:rFonts w:ascii="Times New Roman" w:hAnsi="Times New Roman" w:cs="Times New Roman"/>
          <w:sz w:val="28"/>
          <w:szCs w:val="28"/>
        </w:rPr>
      </w:pPr>
    </w:p>
    <w:p w14:paraId="5E64D6FF"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w:t>
      </w:r>
      <w:r w:rsidR="007C404C">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D98CC14" w14:textId="77777777" w:rsidR="00AE6BD7" w:rsidRDefault="007C404C" w:rsidP="00AE6BD7">
      <w:pPr>
        <w:jc w:val="center"/>
        <w:rPr>
          <w:rFonts w:ascii="Times New Roman" w:hAnsi="Times New Roman" w:cs="Times New Roman"/>
          <w:sz w:val="28"/>
          <w:szCs w:val="28"/>
        </w:rPr>
      </w:pPr>
      <w:r w:rsidRPr="007C404C">
        <w:rPr>
          <w:rStyle w:val="Hyperlink"/>
          <w:rFonts w:ascii="Times New Roman" w:hAnsi="Times New Roman" w:cs="Times New Roman"/>
          <w:sz w:val="28"/>
          <w:szCs w:val="28"/>
        </w:rPr>
        <w:t>www.</w:t>
      </w:r>
      <w:r>
        <w:rPr>
          <w:rStyle w:val="Hyperlink"/>
          <w:rFonts w:ascii="Times New Roman" w:hAnsi="Times New Roman" w:cs="Times New Roman"/>
          <w:sz w:val="28"/>
          <w:szCs w:val="28"/>
        </w:rPr>
        <w:t>wnybloodcare.org</w:t>
      </w:r>
    </w:p>
    <w:p w14:paraId="49D9F421" w14:textId="77777777" w:rsidR="00AE6BD7" w:rsidRDefault="00AE6BD7" w:rsidP="00AE6BD7">
      <w:pPr>
        <w:rPr>
          <w:rFonts w:ascii="Times New Roman" w:hAnsi="Times New Roman" w:cs="Times New Roman"/>
          <w:sz w:val="28"/>
          <w:szCs w:val="28"/>
        </w:rPr>
      </w:pPr>
    </w:p>
    <w:p w14:paraId="49778029" w14:textId="77777777" w:rsidR="00AE6BD7" w:rsidRDefault="00AE6BD7" w:rsidP="00AE6BD7">
      <w:pPr>
        <w:rPr>
          <w:rFonts w:ascii="Times New Roman" w:hAnsi="Times New Roman" w:cs="Times New Roman"/>
          <w:sz w:val="28"/>
          <w:szCs w:val="28"/>
        </w:rPr>
      </w:pPr>
    </w:p>
    <w:p w14:paraId="087C8D80" w14:textId="77777777" w:rsidR="00AE6BD7" w:rsidRDefault="00AE6BD7" w:rsidP="00AE6BD7">
      <w:pPr>
        <w:rPr>
          <w:rFonts w:ascii="Times New Roman" w:hAnsi="Times New Roman" w:cs="Times New Roman"/>
          <w:sz w:val="28"/>
          <w:szCs w:val="28"/>
        </w:rPr>
      </w:pPr>
    </w:p>
    <w:p w14:paraId="2D4D0A7E" w14:textId="77777777" w:rsidR="00AE6BD7" w:rsidRDefault="00AE6BD7" w:rsidP="00AE6BD7">
      <w:pPr>
        <w:rPr>
          <w:rFonts w:ascii="Times New Roman" w:hAnsi="Times New Roman" w:cs="Times New Roman"/>
          <w:sz w:val="28"/>
          <w:szCs w:val="28"/>
        </w:rPr>
      </w:pPr>
    </w:p>
    <w:p w14:paraId="7F9856F1" w14:textId="77777777" w:rsidR="00AE6BD7" w:rsidRDefault="00AE6BD7" w:rsidP="00AE6BD7">
      <w:pPr>
        <w:rPr>
          <w:rFonts w:ascii="Times New Roman" w:hAnsi="Times New Roman" w:cs="Times New Roman"/>
          <w:sz w:val="28"/>
          <w:szCs w:val="28"/>
        </w:rPr>
      </w:pPr>
    </w:p>
    <w:p w14:paraId="124C4D38" w14:textId="77777777" w:rsidR="00AE6BD7" w:rsidRDefault="00AE6BD7" w:rsidP="00AE6BD7">
      <w:pPr>
        <w:rPr>
          <w:rFonts w:ascii="Times New Roman" w:hAnsi="Times New Roman" w:cs="Times New Roman"/>
          <w:sz w:val="28"/>
          <w:szCs w:val="28"/>
        </w:rPr>
      </w:pPr>
    </w:p>
    <w:p w14:paraId="143B25F4"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lastRenderedPageBreak/>
        <w:t>In submitting this application, I certify that the information provided is complete and accurate to the best of my knowledge. Falsification of information will result in termination of any scholarship granted.</w:t>
      </w:r>
    </w:p>
    <w:p w14:paraId="3C2BB57E" w14:textId="77777777" w:rsidR="00AE6BD7" w:rsidRDefault="00AE6BD7" w:rsidP="00AE6BD7">
      <w:pPr>
        <w:rPr>
          <w:rFonts w:ascii="Times New Roman" w:hAnsi="Times New Roman" w:cs="Times New Roman"/>
          <w:sz w:val="28"/>
          <w:szCs w:val="28"/>
        </w:rPr>
      </w:pPr>
    </w:p>
    <w:p w14:paraId="73DE70EC" w14:textId="77777777" w:rsidR="00AE6BD7" w:rsidRDefault="00AE6BD7" w:rsidP="00AE6BD7">
      <w:pPr>
        <w:rPr>
          <w:rFonts w:ascii="Times New Roman" w:hAnsi="Times New Roman" w:cs="Times New Roman"/>
          <w:sz w:val="28"/>
          <w:szCs w:val="28"/>
        </w:rPr>
      </w:pPr>
    </w:p>
    <w:p w14:paraId="379EF8E2"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68BEC6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CC32C6" w14:textId="77777777" w:rsidR="00AE6BD7" w:rsidRPr="00EF3A4C" w:rsidRDefault="00AE6BD7" w:rsidP="00AE6BD7">
      <w:pPr>
        <w:rPr>
          <w:rFonts w:ascii="Times New Roman" w:hAnsi="Times New Roman" w:cs="Times New Roman"/>
          <w:sz w:val="28"/>
          <w:szCs w:val="28"/>
        </w:rPr>
      </w:pPr>
      <w:r>
        <w:rPr>
          <w:rFonts w:ascii="Times New Roman" w:hAnsi="Times New Roman" w:cs="Times New Roman"/>
          <w:sz w:val="28"/>
          <w:szCs w:val="28"/>
        </w:rPr>
        <w:t>Date: _____________________________________</w:t>
      </w:r>
    </w:p>
    <w:p w14:paraId="29C4CC18" w14:textId="77777777" w:rsidR="00AE6BD7" w:rsidRDefault="00AE6BD7"/>
    <w:p w14:paraId="7DD6796D" w14:textId="77777777" w:rsidR="00AE6BD7" w:rsidRDefault="00AE6BD7"/>
    <w:p w14:paraId="27FD3A18" w14:textId="77777777" w:rsidR="00AE6BD7" w:rsidRDefault="00AE6BD7"/>
    <w:p w14:paraId="38AA68FC" w14:textId="77777777" w:rsidR="00AE6BD7" w:rsidRDefault="00AE6BD7"/>
    <w:p w14:paraId="7C8A6336" w14:textId="77777777" w:rsidR="00AE6BD7" w:rsidRDefault="00AE6BD7"/>
    <w:p w14:paraId="640CFC63" w14:textId="77777777" w:rsidR="00AE6BD7" w:rsidRDefault="00AE6BD7"/>
    <w:p w14:paraId="613B3FD9" w14:textId="77777777" w:rsidR="00AE6BD7" w:rsidRDefault="00AE6BD7"/>
    <w:p w14:paraId="390D5886" w14:textId="77777777" w:rsidR="00AE6BD7" w:rsidRDefault="00AE6BD7"/>
    <w:p w14:paraId="5009EDB6" w14:textId="77777777" w:rsidR="00AE6BD7" w:rsidRDefault="00AE6BD7"/>
    <w:p w14:paraId="27F14193" w14:textId="77777777" w:rsidR="00AE6BD7" w:rsidRDefault="00AE6BD7"/>
    <w:p w14:paraId="6D6D71CD" w14:textId="77777777" w:rsidR="00AE6BD7" w:rsidRDefault="00AE6BD7"/>
    <w:p w14:paraId="1AB3B7AA" w14:textId="77777777" w:rsidR="00AE6BD7" w:rsidRDefault="00AE6BD7"/>
    <w:sectPr w:rsidR="00AE6BD7" w:rsidSect="00AE6BD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F697" w14:textId="77777777" w:rsidR="00AE6BD7" w:rsidRDefault="00AE6BD7" w:rsidP="00AE6BD7">
      <w:pPr>
        <w:spacing w:after="0" w:line="240" w:lineRule="auto"/>
      </w:pPr>
      <w:r>
        <w:separator/>
      </w:r>
    </w:p>
  </w:endnote>
  <w:endnote w:type="continuationSeparator" w:id="0">
    <w:p w14:paraId="258AF980" w14:textId="77777777" w:rsidR="00AE6BD7" w:rsidRDefault="00AE6BD7" w:rsidP="00A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C7B3" w14:textId="77777777" w:rsidR="00AE6BD7" w:rsidRDefault="00AE6BD7" w:rsidP="00AE6BD7">
      <w:pPr>
        <w:spacing w:after="0" w:line="240" w:lineRule="auto"/>
      </w:pPr>
      <w:r>
        <w:separator/>
      </w:r>
    </w:p>
  </w:footnote>
  <w:footnote w:type="continuationSeparator" w:id="0">
    <w:p w14:paraId="6EF7AA36" w14:textId="77777777" w:rsidR="00AE6BD7" w:rsidRDefault="00AE6BD7" w:rsidP="00AE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644C" w14:textId="77777777" w:rsidR="00AE6BD7" w:rsidRPr="00AE6BD7" w:rsidRDefault="007C404C" w:rsidP="00AE6BD7">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0324714F" w14:textId="77777777" w:rsidR="00AE6BD7" w:rsidRDefault="00AE6BD7" w:rsidP="00AE6BD7">
    <w:pPr>
      <w:pStyle w:val="Header"/>
      <w:jc w:val="center"/>
      <w:rPr>
        <w:rFonts w:ascii="Times New Roman" w:hAnsi="Times New Roman" w:cs="Times New Roman"/>
        <w:b/>
        <w:sz w:val="36"/>
        <w:szCs w:val="36"/>
      </w:rPr>
    </w:pPr>
    <w:r w:rsidRPr="00AE6BD7">
      <w:rPr>
        <w:rFonts w:ascii="Times New Roman" w:hAnsi="Times New Roman" w:cs="Times New Roman"/>
        <w:b/>
        <w:sz w:val="36"/>
        <w:szCs w:val="36"/>
      </w:rPr>
      <w:t>SCHOLARSHIP APPLICATION</w:t>
    </w:r>
  </w:p>
  <w:p w14:paraId="281B91EF" w14:textId="77777777" w:rsidR="00AE6BD7" w:rsidRPr="00AE6BD7" w:rsidRDefault="00AE6BD7" w:rsidP="00AE6BD7">
    <w:pPr>
      <w:pStyle w:val="Header"/>
      <w:jc w:val="center"/>
      <w:rPr>
        <w:rFonts w:ascii="Times New Roman" w:hAnsi="Times New Roman" w:cs="Times New Roman"/>
        <w:sz w:val="36"/>
        <w:szCs w:val="36"/>
        <w:u w:val="single"/>
      </w:rPr>
    </w:pPr>
    <w:r w:rsidRPr="00AE6BD7">
      <w:rPr>
        <w:rFonts w:ascii="Times New Roman" w:hAnsi="Times New Roman" w:cs="Times New Roman"/>
        <w:sz w:val="36"/>
        <w:szCs w:val="36"/>
        <w:u w:val="single"/>
      </w:rPr>
      <w:t>FOR REPEAT APPLICANTS</w:t>
    </w:r>
  </w:p>
  <w:p w14:paraId="44BA3413" w14:textId="77777777" w:rsidR="00AE6BD7" w:rsidRDefault="00AE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40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D7"/>
    <w:rsid w:val="001827A4"/>
    <w:rsid w:val="002D69A0"/>
    <w:rsid w:val="003B77FB"/>
    <w:rsid w:val="005A4E06"/>
    <w:rsid w:val="007C404C"/>
    <w:rsid w:val="00A4033A"/>
    <w:rsid w:val="00AE6BD7"/>
    <w:rsid w:val="00B82E21"/>
    <w:rsid w:val="00C30977"/>
    <w:rsid w:val="00C557C5"/>
    <w:rsid w:val="00C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877"/>
  <w15:chartTrackingRefBased/>
  <w15:docId w15:val="{2A76E6B7-0FD1-41C6-9561-6566BC3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D7"/>
  </w:style>
  <w:style w:type="paragraph" w:styleId="Footer">
    <w:name w:val="footer"/>
    <w:basedOn w:val="Normal"/>
    <w:link w:val="FooterChar"/>
    <w:uiPriority w:val="99"/>
    <w:unhideWhenUsed/>
    <w:rsid w:val="00A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D7"/>
  </w:style>
  <w:style w:type="paragraph" w:styleId="ListParagraph">
    <w:name w:val="List Paragraph"/>
    <w:basedOn w:val="Normal"/>
    <w:uiPriority w:val="34"/>
    <w:qFormat/>
    <w:rsid w:val="00AE6BD7"/>
    <w:pPr>
      <w:ind w:left="720"/>
      <w:contextualSpacing/>
    </w:pPr>
  </w:style>
  <w:style w:type="character" w:styleId="Hyperlink">
    <w:name w:val="Hyperlink"/>
    <w:basedOn w:val="DefaultParagraphFont"/>
    <w:uiPriority w:val="99"/>
    <w:unhideWhenUsed/>
    <w:rsid w:val="00AE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Jessica Niethe</cp:lastModifiedBy>
  <cp:revision>3</cp:revision>
  <dcterms:created xsi:type="dcterms:W3CDTF">2023-12-05T18:26:00Z</dcterms:created>
  <dcterms:modified xsi:type="dcterms:W3CDTF">2023-12-06T20:47:00Z</dcterms:modified>
</cp:coreProperties>
</file>